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1C7" w:rsidRDefault="002251C7"/>
    <w:p w:rsidR="0060164F" w:rsidRPr="0060164F" w:rsidRDefault="0060164F" w:rsidP="0060164F">
      <w:pPr>
        <w:jc w:val="center"/>
        <w:rPr>
          <w:b/>
          <w:u w:val="single"/>
        </w:rPr>
      </w:pPr>
      <w:r w:rsidRPr="0060164F">
        <w:rPr>
          <w:b/>
          <w:u w:val="single"/>
        </w:rPr>
        <w:t>Informed Consent and Disclosure Form</w:t>
      </w:r>
    </w:p>
    <w:p w:rsidR="0060164F" w:rsidRDefault="0060164F"/>
    <w:p w:rsidR="0060164F" w:rsidRPr="0060164F" w:rsidRDefault="0060164F">
      <w:pPr>
        <w:rPr>
          <w:b/>
        </w:rPr>
      </w:pPr>
      <w:r w:rsidRPr="0060164F">
        <w:rPr>
          <w:b/>
        </w:rPr>
        <w:t xml:space="preserve">Regarding:  Risk factor for multidrug resistant infections  </w:t>
      </w:r>
    </w:p>
    <w:p w:rsidR="0060164F" w:rsidRPr="0060164F" w:rsidRDefault="0060164F">
      <w:pPr>
        <w:rPr>
          <w:b/>
        </w:rPr>
      </w:pPr>
      <w:r w:rsidRPr="0060164F">
        <w:rPr>
          <w:b/>
        </w:rPr>
        <w:t xml:space="preserve">                          (MR infections and MRStaph)</w:t>
      </w:r>
    </w:p>
    <w:p w:rsidR="0060164F" w:rsidRDefault="0060164F"/>
    <w:p w:rsidR="0060164F" w:rsidRDefault="0060164F">
      <w:r>
        <w:t>MRStaph and other MR infections are caused by many differing risk factors</w:t>
      </w:r>
      <w:r w:rsidR="006A20F6">
        <w:t>,</w:t>
      </w:r>
      <w:r>
        <w:t xml:space="preserve"> many are known and others remain unknown.</w:t>
      </w:r>
    </w:p>
    <w:p w:rsidR="0060164F" w:rsidRDefault="0060164F"/>
    <w:p w:rsidR="0060164F" w:rsidRDefault="0060164F">
      <w:r>
        <w:t>To avoid the development of MRStaph and MR infections it is important to find and treat the underlying disease like allergies, parasites, hormonal imbalances, etc.</w:t>
      </w:r>
    </w:p>
    <w:p w:rsidR="0060164F" w:rsidRDefault="0060164F"/>
    <w:p w:rsidR="0060164F" w:rsidRDefault="0060164F">
      <w:r>
        <w:t>Treatment with steroids may increase the risk of infection and over time increase the risk of MR infections. Steroids should be avoided and stopped in MRStaph patients unless absolutely medically necessary.</w:t>
      </w:r>
    </w:p>
    <w:p w:rsidR="0060164F" w:rsidRDefault="0060164F"/>
    <w:p w:rsidR="0060164F" w:rsidRDefault="0060164F">
      <w:r>
        <w:t>Fluoroquinolone antibiotic treatment may increase the risk for MR infections including MRStaph.</w:t>
      </w:r>
    </w:p>
    <w:p w:rsidR="0060164F" w:rsidRDefault="0060164F"/>
    <w:p w:rsidR="0060164F" w:rsidRDefault="0060164F">
      <w:r>
        <w:t>Patient’s infected with MR infections may be a sourc</w:t>
      </w:r>
      <w:r w:rsidR="006A20F6">
        <w:t xml:space="preserve">e of infection for other animals </w:t>
      </w:r>
      <w:r>
        <w:t>and people.</w:t>
      </w:r>
    </w:p>
    <w:p w:rsidR="0060164F" w:rsidRDefault="0060164F"/>
    <w:p w:rsidR="0060164F" w:rsidRDefault="0060164F">
      <w:r>
        <w:t>People that are immunosuppressed are at increased risk for MR infections.</w:t>
      </w:r>
    </w:p>
    <w:p w:rsidR="0060164F" w:rsidRDefault="0060164F"/>
    <w:p w:rsidR="0060164F" w:rsidRDefault="0060164F">
      <w:r>
        <w:t>Good hygiene and frequent hand washing is essential to prevent contagion.</w:t>
      </w:r>
    </w:p>
    <w:p w:rsidR="0060164F" w:rsidRDefault="0060164F"/>
    <w:p w:rsidR="0060164F" w:rsidRDefault="0060164F"/>
    <w:p w:rsidR="006A20F6" w:rsidRDefault="006A20F6"/>
    <w:p w:rsidR="006A20F6" w:rsidRDefault="006A20F6"/>
    <w:p w:rsidR="0060164F" w:rsidRDefault="006A20F6">
      <w:r>
        <w:t>I</w:t>
      </w:r>
      <w:r w:rsidR="0060164F">
        <w:t xml:space="preserve"> have read and discussed the risk factors for a MR infections and the possible risk of contagion.  I understand that aggressive treatment and monitoring of the infection and underlying diseases is essential to the successful resolution of the infection and to avoid spreading the infection.</w:t>
      </w:r>
    </w:p>
    <w:p w:rsidR="006A20F6" w:rsidRDefault="006A20F6"/>
    <w:p w:rsidR="006A20F6" w:rsidRDefault="006A20F6"/>
    <w:p w:rsidR="006A20F6" w:rsidRDefault="006A20F6">
      <w:r>
        <w:t>Name (print): ___________________________________________________</w:t>
      </w:r>
    </w:p>
    <w:p w:rsidR="006A20F6" w:rsidRDefault="006A20F6"/>
    <w:p w:rsidR="006A20F6" w:rsidRDefault="006A20F6"/>
    <w:p w:rsidR="006A20F6" w:rsidRDefault="006A20F6">
      <w:r>
        <w:t>Signature: ______________________________________________________</w:t>
      </w:r>
      <w:proofErr w:type="gramStart"/>
      <w:r>
        <w:t>_  Date</w:t>
      </w:r>
      <w:proofErr w:type="gramEnd"/>
      <w:r>
        <w:t>: ____________________</w:t>
      </w:r>
    </w:p>
    <w:p w:rsidR="0060164F" w:rsidRDefault="0060164F">
      <w:bookmarkStart w:id="0" w:name="_GoBack"/>
      <w:bookmarkEnd w:id="0"/>
    </w:p>
    <w:p w:rsidR="0060164F" w:rsidRDefault="0060164F"/>
    <w:sectPr w:rsidR="0060164F" w:rsidSect="002251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64F"/>
    <w:rsid w:val="002251C7"/>
    <w:rsid w:val="0060164F"/>
    <w:rsid w:val="006A2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4299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216</Words>
  <Characters>1237</Characters>
  <Application>Microsoft Macintosh Word</Application>
  <DocSecurity>0</DocSecurity>
  <Lines>10</Lines>
  <Paragraphs>2</Paragraphs>
  <ScaleCrop>false</ScaleCrop>
  <Company>PWC HPC RP</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Hnilica</dc:creator>
  <cp:keywords/>
  <dc:description/>
  <cp:lastModifiedBy>Keith Hnilica</cp:lastModifiedBy>
  <cp:revision>1</cp:revision>
  <dcterms:created xsi:type="dcterms:W3CDTF">2013-06-26T18:33:00Z</dcterms:created>
  <dcterms:modified xsi:type="dcterms:W3CDTF">2013-06-26T18:46:00Z</dcterms:modified>
</cp:coreProperties>
</file>